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220" w:rsidRDefault="00D13220" w:rsidP="00D13220">
      <w:pPr>
        <w:rPr>
          <w:u w:val="single"/>
        </w:rPr>
      </w:pPr>
      <w:r>
        <w:rPr>
          <w:sz w:val="40"/>
          <w:szCs w:val="40"/>
          <w:u w:val="single"/>
        </w:rPr>
        <w:t>Mark Schellkopf</w:t>
      </w:r>
      <w:r>
        <w:rPr>
          <w:u w:val="single"/>
        </w:rPr>
        <w:t xml:space="preserve">             8 Ryder Avenue     South Glens Falls, NY  12803 518-742-0814</w:t>
      </w:r>
    </w:p>
    <w:p w:rsidR="00D13220" w:rsidRDefault="00D13220" w:rsidP="00D13220">
      <w:pPr>
        <w:rPr>
          <w:sz w:val="32"/>
          <w:szCs w:val="32"/>
        </w:rPr>
      </w:pPr>
      <w:r>
        <w:rPr>
          <w:b/>
          <w:sz w:val="32"/>
          <w:szCs w:val="32"/>
        </w:rPr>
        <w:t xml:space="preserve">Objective:     </w:t>
      </w:r>
      <w:r>
        <w:rPr>
          <w:sz w:val="32"/>
          <w:szCs w:val="32"/>
        </w:rPr>
        <w:t>Consultant Resident Engineer, Inspector, Office Engineer</w:t>
      </w:r>
    </w:p>
    <w:p w:rsidR="00D13220" w:rsidRDefault="00D13220" w:rsidP="00D13220">
      <w:pPr>
        <w:rPr>
          <w:b/>
          <w:i/>
          <w:sz w:val="32"/>
          <w:szCs w:val="32"/>
        </w:rPr>
      </w:pPr>
      <w:r>
        <w:rPr>
          <w:b/>
          <w:i/>
          <w:sz w:val="32"/>
          <w:szCs w:val="32"/>
        </w:rPr>
        <w:t>Professional</w:t>
      </w:r>
    </w:p>
    <w:p w:rsidR="00D13220" w:rsidRDefault="00D13220" w:rsidP="00D13220">
      <w:pPr>
        <w:rPr>
          <w:b/>
          <w:sz w:val="28"/>
          <w:szCs w:val="28"/>
        </w:rPr>
      </w:pPr>
      <w:r>
        <w:rPr>
          <w:b/>
          <w:sz w:val="28"/>
          <w:szCs w:val="28"/>
        </w:rPr>
        <w:t xml:space="preserve">Highlights:    Engineer </w:t>
      </w:r>
      <w:proofErr w:type="gramStart"/>
      <w:r>
        <w:rPr>
          <w:b/>
          <w:sz w:val="28"/>
          <w:szCs w:val="28"/>
        </w:rPr>
        <w:t>In</w:t>
      </w:r>
      <w:proofErr w:type="gramEnd"/>
      <w:r>
        <w:rPr>
          <w:b/>
          <w:sz w:val="28"/>
          <w:szCs w:val="28"/>
        </w:rPr>
        <w:t xml:space="preserve"> Charge</w:t>
      </w:r>
    </w:p>
    <w:p w:rsidR="00D13220" w:rsidRDefault="00D13220" w:rsidP="00D13220">
      <w:pPr>
        <w:pStyle w:val="BulletedListItem"/>
        <w:numPr>
          <w:ilvl w:val="0"/>
          <w:numId w:val="0"/>
        </w:numPr>
        <w:tabs>
          <w:tab w:val="left" w:pos="720"/>
        </w:tabs>
        <w:rPr>
          <w:sz w:val="32"/>
          <w:szCs w:val="32"/>
        </w:rPr>
      </w:pPr>
      <w:r>
        <w:rPr>
          <w:sz w:val="32"/>
          <w:szCs w:val="32"/>
        </w:rPr>
        <w:t xml:space="preserve">As an EIC I represented New York State Department of Transportation having direct supervision of the execution of contracts under the direction of Construction Supervisors and Regional Directors. Some of the </w:t>
      </w:r>
      <w:proofErr w:type="gramStart"/>
      <w:r>
        <w:rPr>
          <w:sz w:val="32"/>
          <w:szCs w:val="32"/>
        </w:rPr>
        <w:t>Contracts  Supervised</w:t>
      </w:r>
      <w:proofErr w:type="gramEnd"/>
      <w:r>
        <w:rPr>
          <w:sz w:val="32"/>
          <w:szCs w:val="32"/>
        </w:rPr>
        <w:t xml:space="preserve">, Large Sign Installation I-87, Signal Installation various Counties and </w:t>
      </w:r>
      <w:proofErr w:type="spellStart"/>
      <w:r>
        <w:rPr>
          <w:sz w:val="32"/>
          <w:szCs w:val="32"/>
        </w:rPr>
        <w:t>Rte</w:t>
      </w:r>
      <w:proofErr w:type="spellEnd"/>
      <w:r>
        <w:rPr>
          <w:sz w:val="32"/>
          <w:szCs w:val="32"/>
        </w:rPr>
        <w:t xml:space="preserve"> 9N bridge over Bouquet River in Upper Jay,   I-87 Bridges over </w:t>
      </w:r>
      <w:proofErr w:type="spellStart"/>
      <w:r>
        <w:rPr>
          <w:sz w:val="32"/>
          <w:szCs w:val="32"/>
        </w:rPr>
        <w:t>Megsville</w:t>
      </w:r>
      <w:proofErr w:type="spellEnd"/>
      <w:r>
        <w:rPr>
          <w:sz w:val="32"/>
          <w:szCs w:val="32"/>
        </w:rPr>
        <w:t xml:space="preserve"> road and Black River, 3 Bridge Painting Projects and rehabilitation of I-87 over Branch River.</w:t>
      </w:r>
    </w:p>
    <w:p w:rsidR="00D13220" w:rsidRDefault="00D13220" w:rsidP="00D13220">
      <w:pPr>
        <w:pStyle w:val="Heading2"/>
      </w:pPr>
      <w:r>
        <w:t>Construction Inspector</w:t>
      </w:r>
    </w:p>
    <w:p w:rsidR="00D13220" w:rsidRDefault="00D13220" w:rsidP="00D13220">
      <w:pPr>
        <w:pStyle w:val="BulletedListItem"/>
        <w:numPr>
          <w:ilvl w:val="0"/>
          <w:numId w:val="0"/>
        </w:numPr>
        <w:tabs>
          <w:tab w:val="left" w:pos="720"/>
        </w:tabs>
        <w:rPr>
          <w:sz w:val="32"/>
          <w:szCs w:val="32"/>
        </w:rPr>
      </w:pPr>
      <w:r>
        <w:rPr>
          <w:sz w:val="32"/>
          <w:szCs w:val="32"/>
        </w:rPr>
        <w:t xml:space="preserve">As an inspector, I Represented New York State Department of Transportation assigned to inspect methods and materials relating to work both on and off site of numerous construction jobs thru out my carrier. From Total Reconstruction Contracts, Big earth moving Contracts, to large bridge contracts. </w:t>
      </w:r>
    </w:p>
    <w:p w:rsidR="00D13220" w:rsidRDefault="00D13220" w:rsidP="00D13220">
      <w:pPr>
        <w:pStyle w:val="Heading2"/>
      </w:pPr>
      <w:r>
        <w:t xml:space="preserve">Laboratory Technician </w:t>
      </w:r>
    </w:p>
    <w:p w:rsidR="00D13220" w:rsidRDefault="00D13220" w:rsidP="00D13220">
      <w:pPr>
        <w:pStyle w:val="BulletedListItem"/>
        <w:numPr>
          <w:ilvl w:val="0"/>
          <w:numId w:val="0"/>
        </w:numPr>
        <w:tabs>
          <w:tab w:val="left" w:pos="720"/>
        </w:tabs>
      </w:pPr>
      <w:r>
        <w:rPr>
          <w:sz w:val="32"/>
          <w:szCs w:val="32"/>
        </w:rPr>
        <w:t xml:space="preserve">As a Laboratory </w:t>
      </w:r>
      <w:proofErr w:type="gramStart"/>
      <w:r>
        <w:rPr>
          <w:sz w:val="32"/>
          <w:szCs w:val="32"/>
        </w:rPr>
        <w:t>Technician</w:t>
      </w:r>
      <w:proofErr w:type="gramEnd"/>
      <w:r>
        <w:rPr>
          <w:sz w:val="32"/>
          <w:szCs w:val="32"/>
        </w:rPr>
        <w:t xml:space="preserve"> I work for the NYSDOT Materials Bureau on State office Campus in Albany NY. I had responsibility in the quality assurance program for various materials used on contract</w:t>
      </w:r>
      <w:r>
        <w:t>s</w:t>
      </w:r>
    </w:p>
    <w:p w:rsidR="00D13220" w:rsidRDefault="00D13220" w:rsidP="00D13220">
      <w:pPr>
        <w:pStyle w:val="BodyText"/>
        <w:rPr>
          <w:sz w:val="32"/>
          <w:szCs w:val="32"/>
        </w:rPr>
      </w:pPr>
      <w:r>
        <w:rPr>
          <w:b/>
          <w:sz w:val="28"/>
          <w:szCs w:val="28"/>
        </w:rPr>
        <w:t xml:space="preserve">Skills: </w:t>
      </w:r>
      <w:r>
        <w:rPr>
          <w:sz w:val="32"/>
          <w:szCs w:val="32"/>
        </w:rPr>
        <w:t>GPS   Concrete Testing    Survey    Soils Compaction   Nuclear Density Gauge               Site Manager     Safety     SPDES Inspection   EBO</w:t>
      </w:r>
    </w:p>
    <w:p w:rsidR="00D13220" w:rsidRDefault="00D13220" w:rsidP="00D13220">
      <w:pPr>
        <w:pStyle w:val="BodyText"/>
        <w:rPr>
          <w:b/>
          <w:sz w:val="32"/>
          <w:szCs w:val="32"/>
        </w:rPr>
      </w:pPr>
      <w:r>
        <w:rPr>
          <w:b/>
          <w:sz w:val="32"/>
          <w:szCs w:val="32"/>
        </w:rPr>
        <w:t xml:space="preserve">Employment History:  </w:t>
      </w:r>
    </w:p>
    <w:p w:rsidR="00D13220" w:rsidRDefault="00D13220" w:rsidP="00D13220">
      <w:pPr>
        <w:pStyle w:val="BodyText"/>
        <w:rPr>
          <w:sz w:val="32"/>
          <w:szCs w:val="32"/>
        </w:rPr>
      </w:pPr>
      <w:r>
        <w:rPr>
          <w:sz w:val="32"/>
          <w:szCs w:val="32"/>
        </w:rPr>
        <w:t>Civil Engineer 1   Retired                            NYSDOT Region 1         2014 – 2018 Principal Engineering Technician                NYSDOT Region 1         1994 – 2014</w:t>
      </w:r>
    </w:p>
    <w:p w:rsidR="00D13220" w:rsidRDefault="00D13220" w:rsidP="00D13220">
      <w:pPr>
        <w:pStyle w:val="BodyText"/>
        <w:rPr>
          <w:sz w:val="32"/>
          <w:szCs w:val="32"/>
        </w:rPr>
      </w:pPr>
      <w:r>
        <w:rPr>
          <w:sz w:val="32"/>
          <w:szCs w:val="32"/>
        </w:rPr>
        <w:t>Senior Engineering Technician                   NYSDOT Main Office      1989 – 1994</w:t>
      </w:r>
    </w:p>
    <w:p w:rsidR="00D13220" w:rsidRDefault="00D13220" w:rsidP="00D13220">
      <w:pPr>
        <w:pStyle w:val="BodyText"/>
        <w:rPr>
          <w:sz w:val="32"/>
          <w:szCs w:val="32"/>
        </w:rPr>
      </w:pPr>
      <w:r>
        <w:rPr>
          <w:sz w:val="32"/>
          <w:szCs w:val="32"/>
        </w:rPr>
        <w:t>Engineering Technician                              NYSDOT Main Office      1983 – 1989</w:t>
      </w:r>
    </w:p>
    <w:p w:rsidR="00D13220" w:rsidRDefault="00D13220" w:rsidP="00D13220">
      <w:pPr>
        <w:pStyle w:val="BodyText"/>
        <w:rPr>
          <w:sz w:val="28"/>
          <w:szCs w:val="28"/>
        </w:rPr>
      </w:pPr>
      <w:r>
        <w:rPr>
          <w:b/>
          <w:sz w:val="28"/>
          <w:szCs w:val="28"/>
        </w:rPr>
        <w:lastRenderedPageBreak/>
        <w:t xml:space="preserve">Education:   </w:t>
      </w:r>
      <w:r>
        <w:rPr>
          <w:sz w:val="28"/>
          <w:szCs w:val="28"/>
        </w:rPr>
        <w:t>AAS    Civil Engineering Technology    1983 Hudson Valley Community Collage</w:t>
      </w:r>
    </w:p>
    <w:p w:rsidR="00D13220" w:rsidRDefault="00D13220" w:rsidP="00D13220">
      <w:pPr>
        <w:pStyle w:val="BodyText"/>
        <w:rPr>
          <w:sz w:val="24"/>
          <w:szCs w:val="24"/>
        </w:rPr>
      </w:pPr>
      <w:r>
        <w:rPr>
          <w:sz w:val="28"/>
          <w:szCs w:val="28"/>
        </w:rPr>
        <w:t xml:space="preserve">References upon request </w:t>
      </w:r>
    </w:p>
    <w:p w:rsidR="00602CF8" w:rsidRDefault="00602CF8">
      <w:bookmarkStart w:id="0" w:name="_GoBack"/>
      <w:bookmarkEnd w:id="0"/>
    </w:p>
    <w:sectPr w:rsidR="00602CF8" w:rsidSect="00602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244B1"/>
    <w:multiLevelType w:val="hybridMultilevel"/>
    <w:tmpl w:val="B5A06236"/>
    <w:lvl w:ilvl="0" w:tplc="2BB4EA6E">
      <w:start w:val="1"/>
      <w:numFmt w:val="bullet"/>
      <w:pStyle w:val="BulletedListItem1"/>
      <w:lvlText w:val=""/>
      <w:lvlJc w:val="left"/>
      <w:pPr>
        <w:tabs>
          <w:tab w:val="num" w:pos="288"/>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13220"/>
    <w:rsid w:val="00091CDA"/>
    <w:rsid w:val="000D7C94"/>
    <w:rsid w:val="00104BA0"/>
    <w:rsid w:val="00151054"/>
    <w:rsid w:val="00162D18"/>
    <w:rsid w:val="0016396E"/>
    <w:rsid w:val="001807CD"/>
    <w:rsid w:val="00185923"/>
    <w:rsid w:val="001926BC"/>
    <w:rsid w:val="00227D8C"/>
    <w:rsid w:val="00231372"/>
    <w:rsid w:val="002642B1"/>
    <w:rsid w:val="002B15B2"/>
    <w:rsid w:val="002D06EF"/>
    <w:rsid w:val="00303DBB"/>
    <w:rsid w:val="003309F4"/>
    <w:rsid w:val="00390F6A"/>
    <w:rsid w:val="003D6261"/>
    <w:rsid w:val="003E04AA"/>
    <w:rsid w:val="00425FF1"/>
    <w:rsid w:val="004401DE"/>
    <w:rsid w:val="0047236C"/>
    <w:rsid w:val="00493568"/>
    <w:rsid w:val="004937EF"/>
    <w:rsid w:val="004C3C96"/>
    <w:rsid w:val="00515489"/>
    <w:rsid w:val="005A2355"/>
    <w:rsid w:val="005A4DEF"/>
    <w:rsid w:val="005B11BA"/>
    <w:rsid w:val="00602CF8"/>
    <w:rsid w:val="00605A06"/>
    <w:rsid w:val="00641630"/>
    <w:rsid w:val="00670173"/>
    <w:rsid w:val="006922DD"/>
    <w:rsid w:val="006F6B23"/>
    <w:rsid w:val="00717F76"/>
    <w:rsid w:val="007364FC"/>
    <w:rsid w:val="0074645B"/>
    <w:rsid w:val="00754BAE"/>
    <w:rsid w:val="00787215"/>
    <w:rsid w:val="00820D09"/>
    <w:rsid w:val="0082250D"/>
    <w:rsid w:val="00870DC0"/>
    <w:rsid w:val="00887942"/>
    <w:rsid w:val="008A10CA"/>
    <w:rsid w:val="008B42A6"/>
    <w:rsid w:val="008C6D5A"/>
    <w:rsid w:val="008D40C5"/>
    <w:rsid w:val="009422BB"/>
    <w:rsid w:val="0094455A"/>
    <w:rsid w:val="0096388E"/>
    <w:rsid w:val="009E0D17"/>
    <w:rsid w:val="009E3389"/>
    <w:rsid w:val="009F14D8"/>
    <w:rsid w:val="00A6394B"/>
    <w:rsid w:val="00A63B62"/>
    <w:rsid w:val="00A73809"/>
    <w:rsid w:val="00AD3CE4"/>
    <w:rsid w:val="00B00D19"/>
    <w:rsid w:val="00B10E51"/>
    <w:rsid w:val="00B11743"/>
    <w:rsid w:val="00B12DE1"/>
    <w:rsid w:val="00B26458"/>
    <w:rsid w:val="00B35A68"/>
    <w:rsid w:val="00B55861"/>
    <w:rsid w:val="00B7343E"/>
    <w:rsid w:val="00B73BD6"/>
    <w:rsid w:val="00B94053"/>
    <w:rsid w:val="00BA165A"/>
    <w:rsid w:val="00BB566C"/>
    <w:rsid w:val="00BC6857"/>
    <w:rsid w:val="00BF22DB"/>
    <w:rsid w:val="00C07413"/>
    <w:rsid w:val="00C4349E"/>
    <w:rsid w:val="00CA3B03"/>
    <w:rsid w:val="00CD1C66"/>
    <w:rsid w:val="00CD5915"/>
    <w:rsid w:val="00D13220"/>
    <w:rsid w:val="00D75598"/>
    <w:rsid w:val="00E011BD"/>
    <w:rsid w:val="00E33B4B"/>
    <w:rsid w:val="00E4200C"/>
    <w:rsid w:val="00E63053"/>
    <w:rsid w:val="00E9621A"/>
    <w:rsid w:val="00EB6F64"/>
    <w:rsid w:val="00EC0809"/>
    <w:rsid w:val="00F01765"/>
    <w:rsid w:val="00F11F5C"/>
    <w:rsid w:val="00F2040E"/>
    <w:rsid w:val="00F51900"/>
    <w:rsid w:val="00F55D9B"/>
    <w:rsid w:val="00F8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43133-DE85-462D-A650-32A1EACE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3220"/>
    <w:pPr>
      <w:spacing w:after="160" w:line="252" w:lineRule="auto"/>
      <w:jc w:val="both"/>
    </w:pPr>
    <w:rPr>
      <w:rFonts w:eastAsiaTheme="minorEastAsia" w:cstheme="minorBidi"/>
    </w:rPr>
  </w:style>
  <w:style w:type="paragraph" w:styleId="Heading1">
    <w:name w:val="heading 1"/>
    <w:basedOn w:val="Normal"/>
    <w:next w:val="Normal"/>
    <w:link w:val="Heading1Char"/>
    <w:uiPriority w:val="9"/>
    <w:qFormat/>
    <w:rsid w:val="004937E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937E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937E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937E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937E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937EF"/>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4937E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937E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937EF"/>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E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937E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937E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937EF"/>
    <w:rPr>
      <w:rFonts w:cstheme="majorBidi"/>
      <w:b/>
      <w:bCs/>
      <w:sz w:val="28"/>
      <w:szCs w:val="28"/>
    </w:rPr>
  </w:style>
  <w:style w:type="character" w:customStyle="1" w:styleId="Heading5Char">
    <w:name w:val="Heading 5 Char"/>
    <w:basedOn w:val="DefaultParagraphFont"/>
    <w:link w:val="Heading5"/>
    <w:uiPriority w:val="9"/>
    <w:semiHidden/>
    <w:rsid w:val="004937EF"/>
    <w:rPr>
      <w:rFonts w:cstheme="majorBidi"/>
      <w:b/>
      <w:bCs/>
      <w:i/>
      <w:iCs/>
      <w:sz w:val="26"/>
      <w:szCs w:val="26"/>
    </w:rPr>
  </w:style>
  <w:style w:type="character" w:customStyle="1" w:styleId="Heading6Char">
    <w:name w:val="Heading 6 Char"/>
    <w:basedOn w:val="DefaultParagraphFont"/>
    <w:link w:val="Heading6"/>
    <w:uiPriority w:val="9"/>
    <w:semiHidden/>
    <w:rsid w:val="004937EF"/>
    <w:rPr>
      <w:rFonts w:cstheme="majorBidi"/>
      <w:b/>
      <w:bCs/>
    </w:rPr>
  </w:style>
  <w:style w:type="character" w:customStyle="1" w:styleId="Heading7Char">
    <w:name w:val="Heading 7 Char"/>
    <w:basedOn w:val="DefaultParagraphFont"/>
    <w:link w:val="Heading7"/>
    <w:uiPriority w:val="9"/>
    <w:semiHidden/>
    <w:rsid w:val="004937EF"/>
    <w:rPr>
      <w:rFonts w:cstheme="majorBidi"/>
      <w:sz w:val="24"/>
      <w:szCs w:val="24"/>
    </w:rPr>
  </w:style>
  <w:style w:type="character" w:customStyle="1" w:styleId="Heading8Char">
    <w:name w:val="Heading 8 Char"/>
    <w:basedOn w:val="DefaultParagraphFont"/>
    <w:link w:val="Heading8"/>
    <w:uiPriority w:val="9"/>
    <w:semiHidden/>
    <w:rsid w:val="004937EF"/>
    <w:rPr>
      <w:rFonts w:cstheme="majorBidi"/>
      <w:i/>
      <w:iCs/>
      <w:sz w:val="24"/>
      <w:szCs w:val="24"/>
    </w:rPr>
  </w:style>
  <w:style w:type="character" w:customStyle="1" w:styleId="Heading9Char">
    <w:name w:val="Heading 9 Char"/>
    <w:basedOn w:val="DefaultParagraphFont"/>
    <w:link w:val="Heading9"/>
    <w:uiPriority w:val="9"/>
    <w:semiHidden/>
    <w:rsid w:val="004937EF"/>
    <w:rPr>
      <w:rFonts w:asciiTheme="majorHAnsi" w:eastAsiaTheme="majorEastAsia" w:hAnsiTheme="majorHAnsi" w:cstheme="majorBidi"/>
    </w:rPr>
  </w:style>
  <w:style w:type="paragraph" w:styleId="Title">
    <w:name w:val="Title"/>
    <w:basedOn w:val="Normal"/>
    <w:next w:val="Normal"/>
    <w:link w:val="TitleChar"/>
    <w:uiPriority w:val="10"/>
    <w:qFormat/>
    <w:rsid w:val="004937E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937E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937E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937EF"/>
    <w:rPr>
      <w:rFonts w:asciiTheme="majorHAnsi" w:eastAsiaTheme="majorEastAsia" w:hAnsiTheme="majorHAnsi" w:cstheme="majorBidi"/>
      <w:sz w:val="24"/>
      <w:szCs w:val="24"/>
    </w:rPr>
  </w:style>
  <w:style w:type="character" w:styleId="Strong">
    <w:name w:val="Strong"/>
    <w:basedOn w:val="DefaultParagraphFont"/>
    <w:uiPriority w:val="22"/>
    <w:qFormat/>
    <w:rsid w:val="004937EF"/>
    <w:rPr>
      <w:b/>
      <w:bCs/>
    </w:rPr>
  </w:style>
  <w:style w:type="character" w:styleId="Emphasis">
    <w:name w:val="Emphasis"/>
    <w:basedOn w:val="DefaultParagraphFont"/>
    <w:uiPriority w:val="20"/>
    <w:qFormat/>
    <w:rsid w:val="004937EF"/>
    <w:rPr>
      <w:rFonts w:asciiTheme="minorHAnsi" w:hAnsiTheme="minorHAnsi"/>
      <w:b/>
      <w:i/>
      <w:iCs/>
    </w:rPr>
  </w:style>
  <w:style w:type="paragraph" w:styleId="NoSpacing">
    <w:name w:val="No Spacing"/>
    <w:basedOn w:val="Normal"/>
    <w:uiPriority w:val="1"/>
    <w:qFormat/>
    <w:rsid w:val="004937EF"/>
    <w:rPr>
      <w:szCs w:val="32"/>
    </w:rPr>
  </w:style>
  <w:style w:type="paragraph" w:styleId="ListParagraph">
    <w:name w:val="List Paragraph"/>
    <w:basedOn w:val="Normal"/>
    <w:uiPriority w:val="34"/>
    <w:qFormat/>
    <w:rsid w:val="004937EF"/>
    <w:pPr>
      <w:ind w:left="720"/>
      <w:contextualSpacing/>
    </w:pPr>
  </w:style>
  <w:style w:type="paragraph" w:styleId="Quote">
    <w:name w:val="Quote"/>
    <w:basedOn w:val="Normal"/>
    <w:next w:val="Normal"/>
    <w:link w:val="QuoteChar"/>
    <w:uiPriority w:val="29"/>
    <w:qFormat/>
    <w:rsid w:val="004937EF"/>
    <w:rPr>
      <w:i/>
    </w:rPr>
  </w:style>
  <w:style w:type="character" w:customStyle="1" w:styleId="QuoteChar">
    <w:name w:val="Quote Char"/>
    <w:basedOn w:val="DefaultParagraphFont"/>
    <w:link w:val="Quote"/>
    <w:uiPriority w:val="29"/>
    <w:rsid w:val="004937EF"/>
    <w:rPr>
      <w:i/>
      <w:sz w:val="24"/>
      <w:szCs w:val="24"/>
    </w:rPr>
  </w:style>
  <w:style w:type="paragraph" w:styleId="IntenseQuote">
    <w:name w:val="Intense Quote"/>
    <w:basedOn w:val="Normal"/>
    <w:next w:val="Normal"/>
    <w:link w:val="IntenseQuoteChar"/>
    <w:uiPriority w:val="30"/>
    <w:qFormat/>
    <w:rsid w:val="004937EF"/>
    <w:pPr>
      <w:ind w:left="720" w:right="720"/>
    </w:pPr>
    <w:rPr>
      <w:b/>
      <w:i/>
    </w:rPr>
  </w:style>
  <w:style w:type="character" w:customStyle="1" w:styleId="IntenseQuoteChar">
    <w:name w:val="Intense Quote Char"/>
    <w:basedOn w:val="DefaultParagraphFont"/>
    <w:link w:val="IntenseQuote"/>
    <w:uiPriority w:val="30"/>
    <w:rsid w:val="004937EF"/>
    <w:rPr>
      <w:b/>
      <w:i/>
      <w:sz w:val="24"/>
    </w:rPr>
  </w:style>
  <w:style w:type="character" w:styleId="SubtleEmphasis">
    <w:name w:val="Subtle Emphasis"/>
    <w:uiPriority w:val="19"/>
    <w:qFormat/>
    <w:rsid w:val="004937EF"/>
    <w:rPr>
      <w:i/>
      <w:color w:val="5A5A5A" w:themeColor="text1" w:themeTint="A5"/>
    </w:rPr>
  </w:style>
  <w:style w:type="character" w:styleId="IntenseEmphasis">
    <w:name w:val="Intense Emphasis"/>
    <w:basedOn w:val="DefaultParagraphFont"/>
    <w:uiPriority w:val="21"/>
    <w:qFormat/>
    <w:rsid w:val="004937EF"/>
    <w:rPr>
      <w:b/>
      <w:i/>
      <w:sz w:val="24"/>
      <w:szCs w:val="24"/>
      <w:u w:val="single"/>
    </w:rPr>
  </w:style>
  <w:style w:type="character" w:styleId="SubtleReference">
    <w:name w:val="Subtle Reference"/>
    <w:basedOn w:val="DefaultParagraphFont"/>
    <w:uiPriority w:val="31"/>
    <w:qFormat/>
    <w:rsid w:val="004937EF"/>
    <w:rPr>
      <w:sz w:val="24"/>
      <w:szCs w:val="24"/>
      <w:u w:val="single"/>
    </w:rPr>
  </w:style>
  <w:style w:type="character" w:styleId="IntenseReference">
    <w:name w:val="Intense Reference"/>
    <w:basedOn w:val="DefaultParagraphFont"/>
    <w:uiPriority w:val="32"/>
    <w:qFormat/>
    <w:rsid w:val="004937EF"/>
    <w:rPr>
      <w:b/>
      <w:sz w:val="24"/>
      <w:u w:val="single"/>
    </w:rPr>
  </w:style>
  <w:style w:type="character" w:styleId="BookTitle">
    <w:name w:val="Book Title"/>
    <w:basedOn w:val="DefaultParagraphFont"/>
    <w:uiPriority w:val="33"/>
    <w:qFormat/>
    <w:rsid w:val="004937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37EF"/>
    <w:pPr>
      <w:outlineLvl w:val="9"/>
    </w:pPr>
  </w:style>
  <w:style w:type="paragraph" w:styleId="BodyText">
    <w:name w:val="Body Text"/>
    <w:basedOn w:val="Normal"/>
    <w:link w:val="BodyTextChar"/>
    <w:semiHidden/>
    <w:unhideWhenUsed/>
    <w:rsid w:val="00D13220"/>
    <w:pPr>
      <w:tabs>
        <w:tab w:val="left" w:pos="2160"/>
        <w:tab w:val="right" w:pos="6480"/>
      </w:tabs>
      <w:spacing w:before="240" w:after="60" w:line="220" w:lineRule="atLeast"/>
    </w:pPr>
    <w:rPr>
      <w:rFonts w:ascii="Arial Narrow" w:eastAsia="Times New Roman" w:hAnsi="Arial Narrow"/>
      <w:lang w:bidi="ar-SA"/>
    </w:rPr>
  </w:style>
  <w:style w:type="character" w:customStyle="1" w:styleId="BodyTextChar">
    <w:name w:val="Body Text Char"/>
    <w:basedOn w:val="DefaultParagraphFont"/>
    <w:link w:val="BodyText"/>
    <w:semiHidden/>
    <w:rsid w:val="00D13220"/>
    <w:rPr>
      <w:rFonts w:ascii="Arial Narrow" w:eastAsia="Times New Roman" w:hAnsi="Arial Narrow" w:cstheme="minorBidi"/>
      <w:lang w:bidi="ar-SA"/>
    </w:rPr>
  </w:style>
  <w:style w:type="paragraph" w:customStyle="1" w:styleId="BulletedListItem1">
    <w:name w:val="Bulleted List Item 1"/>
    <w:basedOn w:val="Normal"/>
    <w:rsid w:val="00D13220"/>
    <w:pPr>
      <w:numPr>
        <w:numId w:val="1"/>
      </w:numPr>
      <w:spacing w:before="240"/>
    </w:pPr>
    <w:rPr>
      <w:rFonts w:ascii="Arial Narrow" w:eastAsia="Times New Roman" w:hAnsi="Arial Narrow"/>
      <w:spacing w:val="-5"/>
      <w:szCs w:val="20"/>
      <w:lang w:bidi="ar-SA"/>
    </w:rPr>
  </w:style>
  <w:style w:type="paragraph" w:customStyle="1" w:styleId="BulletedListItem">
    <w:name w:val="Bulleted List Item"/>
    <w:basedOn w:val="BulletedListItem1"/>
    <w:next w:val="BodyText"/>
    <w:rsid w:val="00D13220"/>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Schellkopf, Mark (DOT)</dc:creator>
  <cp:keywords/>
  <dc:description/>
  <cp:lastModifiedBy>Schellkopf, Mark (DOT)</cp:lastModifiedBy>
  <cp:revision>1</cp:revision>
  <dcterms:created xsi:type="dcterms:W3CDTF">2017-11-27T16:22:00Z</dcterms:created>
  <dcterms:modified xsi:type="dcterms:W3CDTF">2017-11-27T16:23:00Z</dcterms:modified>
</cp:coreProperties>
</file>