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FA" w:rsidRPr="0014357B" w:rsidRDefault="00217AFA" w:rsidP="00217AFA">
      <w:pPr>
        <w:pStyle w:val="Default"/>
        <w:rPr>
          <w:rFonts w:ascii="Lucida Bright" w:hAnsi="Lucida Bright"/>
        </w:rPr>
      </w:pPr>
    </w:p>
    <w:p w:rsidR="00217AFA" w:rsidRPr="005B2D91" w:rsidRDefault="00F66E58" w:rsidP="0014357B">
      <w:pPr>
        <w:pStyle w:val="Default"/>
        <w:jc w:val="center"/>
        <w:rPr>
          <w:rFonts w:ascii="Baskerville Old Face" w:hAnsi="Baskerville Old Face"/>
          <w:sz w:val="56"/>
          <w:szCs w:val="56"/>
        </w:rPr>
      </w:pPr>
      <w:bookmarkStart w:id="0" w:name="OLE_LINK46"/>
      <w:bookmarkStart w:id="1" w:name="OLE_LINK47"/>
      <w:bookmarkStart w:id="2" w:name="OLE_LINK48"/>
      <w:bookmarkStart w:id="3" w:name="OLE_LINK33"/>
      <w:bookmarkStart w:id="4" w:name="OLE_LINK34"/>
      <w:r w:rsidRPr="005B2D91">
        <w:rPr>
          <w:rFonts w:ascii="Baskerville Old Face" w:hAnsi="Baskerville Old Face"/>
          <w:b/>
          <w:bCs/>
          <w:i/>
          <w:iCs/>
          <w:sz w:val="56"/>
          <w:szCs w:val="56"/>
        </w:rPr>
        <w:t>Shamila Tahir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217AFA" w:rsidRPr="0014357B" w:rsidTr="0030382B">
        <w:trPr>
          <w:trHeight w:val="208"/>
        </w:trPr>
        <w:tc>
          <w:tcPr>
            <w:tcW w:w="9961" w:type="dxa"/>
          </w:tcPr>
          <w:p w:rsidR="0014357B" w:rsidRDefault="00701C42" w:rsidP="00F66E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7 KRUG COURT</w:t>
            </w:r>
            <w:r w:rsid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FF62B9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LOUDONVILLE, </w:t>
            </w:r>
            <w:r w:rsid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NY 1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2211</w:t>
            </w:r>
            <w:r w:rsid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17AFA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(518)</w:t>
            </w:r>
            <w:r w:rsidR="00F66E58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369-3235</w:t>
            </w:r>
            <w:r w:rsid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66E58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ShamilaT@aol.com</w:t>
            </w:r>
          </w:p>
          <w:p w:rsidR="00217AFA" w:rsidRPr="0014357B" w:rsidRDefault="00217AFA" w:rsidP="00F77F84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OBJECTIVE</w:t>
            </w:r>
          </w:p>
        </w:tc>
      </w:tr>
      <w:tr w:rsidR="00217AFA" w:rsidRPr="0014357B" w:rsidTr="00657735">
        <w:trPr>
          <w:trHeight w:val="810"/>
        </w:trPr>
        <w:tc>
          <w:tcPr>
            <w:tcW w:w="9961" w:type="dxa"/>
          </w:tcPr>
          <w:p w:rsidR="00217AFA" w:rsidRDefault="00F66E58" w:rsidP="00217AFA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To work in a Financial position to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enhance the financial and accounting system utilizing my 21 </w:t>
            </w:r>
            <w:r w:rsidR="00C04132">
              <w:rPr>
                <w:rFonts w:ascii="Georgia" w:hAnsi="Georgia"/>
                <w:color w:val="333333"/>
                <w:shd w:val="clear" w:color="auto" w:fill="FFFFFF"/>
              </w:rPr>
              <w:t>year’s experience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in developing and implementing business strategies and maximizing overall performance of the finance department.</w:t>
            </w:r>
          </w:p>
          <w:p w:rsidR="0014357B" w:rsidRPr="0014357B" w:rsidRDefault="0014357B" w:rsidP="00217AFA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217AFA" w:rsidRPr="0014357B" w:rsidTr="0030382B">
        <w:trPr>
          <w:trHeight w:val="31"/>
        </w:trPr>
        <w:tc>
          <w:tcPr>
            <w:tcW w:w="9961" w:type="dxa"/>
          </w:tcPr>
          <w:p w:rsidR="00217AFA" w:rsidRPr="0014357B" w:rsidRDefault="00217AFA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EXPERIENCE : </w:t>
            </w:r>
          </w:p>
        </w:tc>
      </w:tr>
      <w:tr w:rsidR="00217AFA" w:rsidRPr="0014357B" w:rsidTr="0030382B">
        <w:trPr>
          <w:trHeight w:val="1137"/>
        </w:trPr>
        <w:tc>
          <w:tcPr>
            <w:tcW w:w="9961" w:type="dxa"/>
          </w:tcPr>
          <w:p w:rsidR="00217AFA" w:rsidRPr="0014357B" w:rsidRDefault="00F66E58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bookmarkStart w:id="5" w:name="OLE_LINK11"/>
            <w:bookmarkStart w:id="6" w:name="OLE_LINK12"/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April </w:t>
            </w:r>
            <w:r w:rsidR="00726C2D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201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2</w:t>
            </w:r>
            <w:r w:rsidR="00726C2D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-</w:t>
            </w:r>
            <w:r w:rsidR="00217AFA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Present </w:t>
            </w:r>
          </w:p>
          <w:p w:rsidR="0078285B" w:rsidRDefault="00F66E58">
            <w:pPr>
              <w:pStyle w:val="Default"/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</w:pPr>
            <w:bookmarkStart w:id="7" w:name="OLE_LINK18"/>
            <w:bookmarkStart w:id="8" w:name="OLE_LINK23"/>
            <w:bookmarkStart w:id="9" w:name="OLE_LINK21"/>
            <w:bookmarkStart w:id="10" w:name="OLE_LINK22"/>
            <w:bookmarkEnd w:id="5"/>
            <w:bookmarkEnd w:id="6"/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Tobin &amp; Dempf Law Offices</w:t>
            </w:r>
            <w:r w:rsidR="007750CF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Albany</w:t>
            </w:r>
            <w:r w:rsidR="007750CF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, NY </w:t>
            </w:r>
          </w:p>
          <w:bookmarkEnd w:id="7"/>
          <w:bookmarkEnd w:id="8"/>
          <w:p w:rsidR="00217AFA" w:rsidRDefault="00F66E58">
            <w:pPr>
              <w:pStyle w:val="Default"/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Part Time Financial Consultant </w:t>
            </w:r>
          </w:p>
          <w:p w:rsidR="00F66E58" w:rsidRPr="00F66E58" w:rsidRDefault="00F66E58" w:rsidP="00F66E58">
            <w:pPr>
              <w:spacing w:after="45" w:line="248" w:lineRule="auto"/>
              <w:jc w:val="both"/>
              <w:rPr>
                <w:rFonts w:ascii="Lucida Bright" w:eastAsia="Garamond" w:hAnsi="Lucida Bright" w:cs="Garamond"/>
                <w:color w:val="000000"/>
              </w:rPr>
            </w:pPr>
            <w:r w:rsidRPr="00F66E58">
              <w:rPr>
                <w:rFonts w:ascii="Lucida Bright" w:eastAsia="Garamond" w:hAnsi="Lucida Bright" w:cs="Garamond"/>
                <w:color w:val="000000"/>
              </w:rPr>
              <w:t>Maintaining Accounts Receivable, Accounts Payable, General Ledger, Bank Reconcil</w:t>
            </w:r>
            <w:r w:rsidR="007D1E69">
              <w:rPr>
                <w:rFonts w:ascii="Lucida Bright" w:eastAsia="Garamond" w:hAnsi="Lucida Bright" w:cs="Garamond"/>
                <w:color w:val="000000"/>
              </w:rPr>
              <w:t>i</w:t>
            </w:r>
            <w:r w:rsidRPr="00F66E58">
              <w:rPr>
                <w:rFonts w:ascii="Lucida Bright" w:eastAsia="Garamond" w:hAnsi="Lucida Bright" w:cs="Garamond"/>
                <w:color w:val="000000"/>
              </w:rPr>
              <w:t>ations, Utilizing Quickbooks, Payroll, Preparing Tax Returns</w:t>
            </w:r>
            <w:r w:rsidR="007D1E69">
              <w:rPr>
                <w:rFonts w:ascii="Lucida Bright" w:eastAsia="Garamond" w:hAnsi="Lucida Bright" w:cs="Garamond"/>
                <w:color w:val="000000"/>
              </w:rPr>
              <w:t>, Preparing Financial Statements</w:t>
            </w:r>
          </w:p>
          <w:p w:rsidR="00F66E58" w:rsidRPr="0014357B" w:rsidRDefault="00F66E58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  <w:p w:rsidR="00217AFA" w:rsidRPr="0014357B" w:rsidRDefault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bookmarkStart w:id="11" w:name="OLE_LINK5"/>
            <w:bookmarkStart w:id="12" w:name="OLE_LINK6"/>
            <w:bookmarkEnd w:id="9"/>
            <w:bookmarkEnd w:id="10"/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March 1996</w:t>
            </w:r>
            <w:r w:rsidR="00217AFA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Present</w:t>
            </w:r>
            <w:r w:rsidR="00217AFA"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17AFA" w:rsidRPr="0014357B" w:rsidRDefault="00217AFA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bookmarkStart w:id="13" w:name="OLE_LINK35"/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F</w:t>
            </w:r>
            <w:r w:rsidR="007D1E69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ranciscan Friars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/</w:t>
            </w:r>
            <w:r w:rsidR="007D1E69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Rensselaer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, NY </w:t>
            </w:r>
          </w:p>
          <w:p w:rsidR="00217AFA" w:rsidRPr="0014357B" w:rsidRDefault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Assistant to the Treasurer/Finance Manager</w:t>
            </w:r>
            <w:r w:rsidR="001C1739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/Bookkeeper</w:t>
            </w:r>
          </w:p>
          <w:bookmarkEnd w:id="13"/>
          <w:p w:rsidR="001C1739" w:rsidRDefault="007D1E69" w:rsidP="007D1E69">
            <w:pPr>
              <w:spacing w:after="241"/>
              <w:rPr>
                <w:rFonts w:ascii="Lucida Bright" w:eastAsia="Garamond" w:hAnsi="Lucida Bright" w:cs="Garamond"/>
                <w:color w:val="000000"/>
              </w:rPr>
            </w:pPr>
            <w:r w:rsidRPr="007D1E69">
              <w:rPr>
                <w:rFonts w:ascii="Lucida Bright" w:eastAsia="Garamond" w:hAnsi="Lucida Bright" w:cs="Garamond"/>
                <w:color w:val="000000"/>
              </w:rPr>
              <w:t>Administrative Duties, Maintaining Accounts Receivable, Accounts Payable, General Ledger, B</w:t>
            </w:r>
            <w:r w:rsidR="001C1739">
              <w:rPr>
                <w:rFonts w:ascii="Lucida Bright" w:eastAsia="Garamond" w:hAnsi="Lucida Bright" w:cs="Garamond"/>
                <w:color w:val="000000"/>
              </w:rPr>
              <w:t>ank Reconciliations, Utilizing Q</w:t>
            </w:r>
            <w:r w:rsidRPr="007D1E69">
              <w:rPr>
                <w:rFonts w:ascii="Lucida Bright" w:eastAsia="Garamond" w:hAnsi="Lucida Bright" w:cs="Garamond"/>
                <w:color w:val="000000"/>
              </w:rPr>
              <w:t xml:space="preserve">uickbooks, Providing Quickbooks Training offsite </w:t>
            </w:r>
            <w:bookmarkEnd w:id="11"/>
            <w:bookmarkEnd w:id="12"/>
            <w:r w:rsidRPr="007D1E69">
              <w:rPr>
                <w:rFonts w:ascii="Lucida Bright" w:eastAsia="Garamond" w:hAnsi="Lucida Bright" w:cs="Garamond"/>
                <w:color w:val="000000"/>
              </w:rPr>
              <w:t xml:space="preserve">and onsite, Audit Preparation, Payroll Preparation, </w:t>
            </w:r>
            <w:r w:rsidR="00AE7E0F">
              <w:rPr>
                <w:rFonts w:ascii="Lucida Bright" w:eastAsia="Garamond" w:hAnsi="Lucida Bright" w:cs="Garamond"/>
                <w:color w:val="000000"/>
              </w:rPr>
              <w:t>Maintaining Human Resources Dept.,</w:t>
            </w:r>
            <w:bookmarkStart w:id="14" w:name="_GoBack"/>
            <w:bookmarkEnd w:id="14"/>
            <w:r w:rsidRPr="007D1E69">
              <w:rPr>
                <w:rFonts w:ascii="Lucida Bright" w:eastAsia="Garamond" w:hAnsi="Lucida Bright" w:cs="Garamond"/>
                <w:color w:val="000000"/>
              </w:rPr>
              <w:t>Year-end Tax Filings, Prepare Budgets, Preparing Investment Schedules, Health Insurance Claims, communication with Health Insurance</w:t>
            </w:r>
            <w:r>
              <w:rPr>
                <w:rFonts w:ascii="Lucida Bright" w:eastAsia="Garamond" w:hAnsi="Lucida Bright" w:cs="Garamond"/>
                <w:color w:val="000000"/>
              </w:rPr>
              <w:t xml:space="preserve"> Companies</w:t>
            </w:r>
            <w:r w:rsidRPr="007D1E69">
              <w:rPr>
                <w:rFonts w:ascii="Lucida Bright" w:eastAsia="Garamond" w:hAnsi="Lucida Bright" w:cs="Garamond"/>
                <w:color w:val="000000"/>
              </w:rPr>
              <w:t>, Vehicle Insurance Claims, Maintaining Databases</w:t>
            </w:r>
            <w:r w:rsidR="00893A59">
              <w:rPr>
                <w:rFonts w:ascii="Lucida Bright" w:eastAsia="Garamond" w:hAnsi="Lucida Bright" w:cs="Garamond"/>
                <w:color w:val="000000"/>
              </w:rPr>
              <w:t>, Ordering Supplies, Maintaining Cemetery Bookkeeping</w:t>
            </w:r>
            <w:r w:rsidR="00AE7E0F">
              <w:rPr>
                <w:rFonts w:ascii="Lucida Bright" w:eastAsia="Garamond" w:hAnsi="Lucida Bright" w:cs="Garamond"/>
                <w:color w:val="000000"/>
              </w:rPr>
              <w:t>,</w:t>
            </w:r>
            <w:r w:rsidR="00893A59">
              <w:rPr>
                <w:rFonts w:ascii="Lucida Bright" w:eastAsia="Garamond" w:hAnsi="Lucida Bright" w:cs="Garamond"/>
                <w:color w:val="000000"/>
              </w:rPr>
              <w:t xml:space="preserve"> </w:t>
            </w:r>
            <w:r w:rsidR="001C1739">
              <w:rPr>
                <w:rFonts w:ascii="Lucida Bright" w:eastAsia="Garamond" w:hAnsi="Lucida Bright" w:cs="Garamond"/>
                <w:color w:val="000000"/>
              </w:rPr>
              <w:t xml:space="preserve">                               </w:t>
            </w:r>
            <w:r w:rsidRPr="007D1E69">
              <w:rPr>
                <w:rFonts w:ascii="Lucida Bright" w:eastAsia="Garamond" w:hAnsi="Lucida Bright" w:cs="Garamond"/>
                <w:color w:val="000000"/>
              </w:rPr>
              <w:t xml:space="preserve"> </w:t>
            </w:r>
          </w:p>
          <w:p w:rsidR="007D1E69" w:rsidRPr="0014357B" w:rsidRDefault="007D1E69" w:rsidP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September 1994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May 1995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D1E69" w:rsidRPr="0014357B" w:rsidRDefault="007D1E69" w:rsidP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Larry Knapek, CPA Accounting Firm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Albany</w:t>
            </w: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, NY </w:t>
            </w:r>
          </w:p>
          <w:p w:rsidR="007D1E69" w:rsidRPr="0014357B" w:rsidRDefault="00AE7E0F" w:rsidP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>Accounting Intern</w:t>
            </w:r>
          </w:p>
          <w:p w:rsidR="00217AFA" w:rsidRPr="001C1739" w:rsidRDefault="007D1E69" w:rsidP="001C1739">
            <w:pPr>
              <w:spacing w:after="45" w:line="248" w:lineRule="auto"/>
              <w:rPr>
                <w:rFonts w:ascii="Lucida Bright" w:eastAsia="Garamond" w:hAnsi="Lucida Bright" w:cs="Garamond"/>
                <w:color w:val="000000"/>
              </w:rPr>
            </w:pPr>
            <w:r w:rsidRPr="007D1E69">
              <w:rPr>
                <w:rFonts w:ascii="Lucida Bright" w:eastAsia="Garamond" w:hAnsi="Lucida Bright" w:cs="Garamond"/>
                <w:color w:val="000000"/>
              </w:rPr>
              <w:t xml:space="preserve">Completed monthly accounting for clients such as Bank Reconciliations, Cash Disbursements, Cash Receipts, Payroll Reports and Taxes. Performed various office duties.  </w:t>
            </w:r>
          </w:p>
        </w:tc>
      </w:tr>
      <w:tr w:rsidR="00217AFA" w:rsidRPr="0014357B" w:rsidTr="0030382B">
        <w:trPr>
          <w:trHeight w:val="31"/>
        </w:trPr>
        <w:tc>
          <w:tcPr>
            <w:tcW w:w="9961" w:type="dxa"/>
          </w:tcPr>
          <w:p w:rsidR="00814105" w:rsidRDefault="00814105">
            <w:pPr>
              <w:pStyle w:val="Default"/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</w:pPr>
          </w:p>
          <w:p w:rsidR="00217AFA" w:rsidRPr="0014357B" w:rsidRDefault="00217AFA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14357B">
              <w:rPr>
                <w:rFonts w:ascii="Lucida Bright" w:hAnsi="Lucida Bright"/>
                <w:b/>
                <w:bCs/>
                <w:i/>
                <w:iCs/>
                <w:sz w:val="22"/>
                <w:szCs w:val="22"/>
              </w:rPr>
              <w:t xml:space="preserve">EDUCATION : </w:t>
            </w:r>
          </w:p>
        </w:tc>
      </w:tr>
      <w:tr w:rsidR="00217AFA" w:rsidRPr="0014357B" w:rsidTr="0030382B">
        <w:trPr>
          <w:trHeight w:val="75"/>
        </w:trPr>
        <w:tc>
          <w:tcPr>
            <w:tcW w:w="9961" w:type="dxa"/>
          </w:tcPr>
          <w:p w:rsidR="00217AFA" w:rsidRDefault="007D1E6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August 2005-</w:t>
            </w:r>
            <w:r w:rsidR="001C1739">
              <w:rPr>
                <w:rFonts w:ascii="Lucida Bright" w:hAnsi="Lucida Bright"/>
                <w:sz w:val="22"/>
                <w:szCs w:val="22"/>
              </w:rPr>
              <w:t>October</w:t>
            </w:r>
            <w:r>
              <w:rPr>
                <w:rFonts w:ascii="Lucida Bright" w:hAnsi="Lucida Bright"/>
                <w:sz w:val="22"/>
                <w:szCs w:val="22"/>
              </w:rPr>
              <w:t xml:space="preserve"> 2007  University of Phoenix</w:t>
            </w:r>
            <w:r w:rsidR="00217AFA" w:rsidRPr="0014357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 xml:space="preserve"> Phoenix,AZ</w:t>
            </w:r>
            <w:r w:rsidR="00217AFA" w:rsidRPr="0014357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:rsidR="001C1739" w:rsidRPr="0014357B" w:rsidRDefault="001C173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Bachelor of Science in Finance/Business</w:t>
            </w:r>
          </w:p>
          <w:p w:rsidR="001C1739" w:rsidRDefault="001C173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  <w:p w:rsidR="001C1739" w:rsidRDefault="001C1739" w:rsidP="001C173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September 1993-June 1995  Bryant &amp; Stratton Business College Albany,NY</w:t>
            </w:r>
          </w:p>
          <w:p w:rsidR="001C1739" w:rsidRDefault="001C1739" w:rsidP="001C173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Associates Degree in Accounting/Finance  </w:t>
            </w:r>
          </w:p>
          <w:p w:rsidR="00814105" w:rsidRDefault="001C1739" w:rsidP="001C1739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***Won Full Scholarship from College****</w:t>
            </w:r>
          </w:p>
          <w:p w:rsidR="00814105" w:rsidRDefault="00814105" w:rsidP="00814105">
            <w:pPr>
              <w:rPr>
                <w:rFonts w:ascii="Lucida Bright" w:hAnsi="Lucida Bright"/>
              </w:rPr>
            </w:pPr>
          </w:p>
          <w:p w:rsidR="00814105" w:rsidRPr="00814105" w:rsidRDefault="00217AFA" w:rsidP="00814105">
            <w:pPr>
              <w:rPr>
                <w:rFonts w:ascii="Lucida Bright" w:hAnsi="Lucida Bright"/>
              </w:rPr>
            </w:pPr>
            <w:r w:rsidRPr="0014357B">
              <w:rPr>
                <w:rFonts w:ascii="Lucida Bright" w:hAnsi="Lucida Bright"/>
              </w:rPr>
              <w:t xml:space="preserve"> </w:t>
            </w:r>
            <w:bookmarkStart w:id="15" w:name="OLE_LINK27"/>
            <w:bookmarkStart w:id="16" w:name="OLE_LINK28"/>
            <w:r w:rsidR="00814105" w:rsidRPr="00814105">
              <w:rPr>
                <w:rFonts w:ascii="Lucida Bright" w:hAnsi="Lucida Bright"/>
                <w:b/>
              </w:rPr>
              <w:t>Volunteer Experience:</w:t>
            </w:r>
            <w:r w:rsidR="00893A59">
              <w:rPr>
                <w:rFonts w:ascii="Lucida Bright" w:hAnsi="Lucida Bright"/>
              </w:rPr>
              <w:t xml:space="preserve"> Church special events, fundraising, </w:t>
            </w:r>
            <w:r w:rsidR="00814105">
              <w:rPr>
                <w:rFonts w:ascii="Lucida Bright" w:hAnsi="Lucida Bright"/>
              </w:rPr>
              <w:t>Sunday School</w:t>
            </w:r>
            <w:r w:rsidR="00893A59">
              <w:rPr>
                <w:rFonts w:ascii="Lucida Bright" w:hAnsi="Lucida Bright"/>
              </w:rPr>
              <w:t>, Vacation Bible School</w:t>
            </w:r>
          </w:p>
          <w:p w:rsidR="00814105" w:rsidRPr="00814105" w:rsidRDefault="00814105" w:rsidP="00814105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bookmarkStart w:id="17" w:name="OLE_LINK43"/>
            <w:bookmarkStart w:id="18" w:name="OLE_LINK44"/>
            <w:bookmarkEnd w:id="15"/>
            <w:bookmarkEnd w:id="16"/>
            <w:r w:rsidRPr="00814105">
              <w:rPr>
                <w:rFonts w:ascii="Lucida Bright" w:hAnsi="Lucida Bright"/>
                <w:b/>
              </w:rPr>
              <w:t>Personal Skills</w:t>
            </w:r>
            <w:r w:rsidRPr="00814105">
              <w:rPr>
                <w:rFonts w:ascii="Lucida Bright" w:hAnsi="Lucida Bright"/>
              </w:rPr>
              <w:t xml:space="preserve">: 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bookmarkStart w:id="19" w:name="OLE_LINK25"/>
            <w:bookmarkStart w:id="20" w:name="OLE_LINK26"/>
            <w:r>
              <w:rPr>
                <w:rFonts w:ascii="Lucida Bright" w:eastAsia="Times New Roman" w:hAnsi="Lucida Bright" w:cs="Arial"/>
                <w:color w:val="222222"/>
              </w:rPr>
              <w:t>Innovative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>Re</w:t>
            </w:r>
            <w:r>
              <w:rPr>
                <w:rFonts w:ascii="Lucida Bright" w:eastAsia="Times New Roman" w:hAnsi="Lucida Bright" w:cs="Arial"/>
                <w:color w:val="222222"/>
              </w:rPr>
              <w:t>sponsible</w:t>
            </w:r>
            <w:r w:rsidRPr="00814105">
              <w:rPr>
                <w:rFonts w:ascii="Lucida Bright" w:eastAsia="Times New Roman" w:hAnsi="Lucida Bright" w:cs="Arial"/>
                <w:color w:val="222222"/>
              </w:rPr>
              <w:t xml:space="preserve">                  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 xml:space="preserve">Dependability                             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>Determination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>Critical Thinking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>Organizational Skills</w:t>
            </w:r>
          </w:p>
          <w:p w:rsidR="00814105" w:rsidRPr="00814105" w:rsidRDefault="00814105" w:rsidP="00814105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rPr>
                <w:rFonts w:ascii="Lucida Bright" w:eastAsia="Times New Roman" w:hAnsi="Lucida Bright" w:cs="Arial"/>
                <w:color w:val="222222"/>
              </w:rPr>
            </w:pPr>
            <w:r w:rsidRPr="00814105">
              <w:rPr>
                <w:rFonts w:ascii="Lucida Bright" w:eastAsia="Times New Roman" w:hAnsi="Lucida Bright" w:cs="Arial"/>
                <w:color w:val="222222"/>
              </w:rPr>
              <w:t>Confidence</w:t>
            </w:r>
          </w:p>
          <w:bookmarkEnd w:id="17"/>
          <w:bookmarkEnd w:id="18"/>
          <w:bookmarkEnd w:id="19"/>
          <w:bookmarkEnd w:id="20"/>
          <w:p w:rsidR="00217AFA" w:rsidRPr="0014357B" w:rsidRDefault="00217AFA" w:rsidP="00814105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</w:tc>
      </w:tr>
      <w:bookmarkEnd w:id="0"/>
      <w:bookmarkEnd w:id="1"/>
      <w:bookmarkEnd w:id="2"/>
      <w:tr w:rsidR="009F26E3" w:rsidRPr="0014357B" w:rsidTr="00814105">
        <w:trPr>
          <w:trHeight w:val="4500"/>
        </w:trPr>
        <w:tc>
          <w:tcPr>
            <w:tcW w:w="9961" w:type="dxa"/>
          </w:tcPr>
          <w:p w:rsidR="00C84B54" w:rsidRPr="00C84B54" w:rsidRDefault="00C84B54" w:rsidP="005B2D91">
            <w:pPr>
              <w:pStyle w:val="ListParagraph"/>
              <w:shd w:val="clear" w:color="auto" w:fill="FFFFFF"/>
              <w:spacing w:after="60" w:line="240" w:lineRule="auto"/>
              <w:rPr>
                <w:rFonts w:ascii="Lucida Bright" w:hAnsi="Lucida Bright"/>
              </w:rPr>
            </w:pPr>
          </w:p>
        </w:tc>
      </w:tr>
      <w:bookmarkEnd w:id="3"/>
      <w:bookmarkEnd w:id="4"/>
    </w:tbl>
    <w:p w:rsidR="00B2646E" w:rsidRPr="00620F68" w:rsidRDefault="00B2646E" w:rsidP="00620F68">
      <w:pPr>
        <w:rPr>
          <w:rFonts w:ascii="Lucida Bright" w:hAnsi="Lucida Bright"/>
        </w:rPr>
      </w:pPr>
    </w:p>
    <w:sectPr w:rsidR="00B2646E" w:rsidRPr="00620F68" w:rsidSect="0014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Atlan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55C1"/>
    <w:multiLevelType w:val="multilevel"/>
    <w:tmpl w:val="9B44F5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1186A"/>
    <w:multiLevelType w:val="hybridMultilevel"/>
    <w:tmpl w:val="6B0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4972"/>
    <w:multiLevelType w:val="multilevel"/>
    <w:tmpl w:val="AD0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A"/>
    <w:rsid w:val="00061A74"/>
    <w:rsid w:val="00071A47"/>
    <w:rsid w:val="000960CC"/>
    <w:rsid w:val="000E52F6"/>
    <w:rsid w:val="000E66D4"/>
    <w:rsid w:val="0014357B"/>
    <w:rsid w:val="00187200"/>
    <w:rsid w:val="00194FBC"/>
    <w:rsid w:val="001C1739"/>
    <w:rsid w:val="001D0F9C"/>
    <w:rsid w:val="00217AFA"/>
    <w:rsid w:val="002C3AFD"/>
    <w:rsid w:val="002E5699"/>
    <w:rsid w:val="002F600D"/>
    <w:rsid w:val="0030382B"/>
    <w:rsid w:val="00306688"/>
    <w:rsid w:val="003E51A5"/>
    <w:rsid w:val="003E59E4"/>
    <w:rsid w:val="005A6416"/>
    <w:rsid w:val="005B2D91"/>
    <w:rsid w:val="005B54C6"/>
    <w:rsid w:val="005F3BE5"/>
    <w:rsid w:val="006123E5"/>
    <w:rsid w:val="006204AD"/>
    <w:rsid w:val="00620F68"/>
    <w:rsid w:val="00634DF6"/>
    <w:rsid w:val="00657735"/>
    <w:rsid w:val="006A15F2"/>
    <w:rsid w:val="006B3671"/>
    <w:rsid w:val="006E6816"/>
    <w:rsid w:val="00701C42"/>
    <w:rsid w:val="00726C2D"/>
    <w:rsid w:val="00747A93"/>
    <w:rsid w:val="007750CF"/>
    <w:rsid w:val="0078285B"/>
    <w:rsid w:val="00797763"/>
    <w:rsid w:val="007D1E69"/>
    <w:rsid w:val="007F344A"/>
    <w:rsid w:val="00814105"/>
    <w:rsid w:val="00893A59"/>
    <w:rsid w:val="008F513D"/>
    <w:rsid w:val="008F6E00"/>
    <w:rsid w:val="009E0B32"/>
    <w:rsid w:val="009F1DB9"/>
    <w:rsid w:val="009F26E3"/>
    <w:rsid w:val="00A00A07"/>
    <w:rsid w:val="00A76EBD"/>
    <w:rsid w:val="00AC21CF"/>
    <w:rsid w:val="00AE7E0F"/>
    <w:rsid w:val="00B2646E"/>
    <w:rsid w:val="00B27B01"/>
    <w:rsid w:val="00B70183"/>
    <w:rsid w:val="00B77EBF"/>
    <w:rsid w:val="00B8667D"/>
    <w:rsid w:val="00BE5DDE"/>
    <w:rsid w:val="00C04132"/>
    <w:rsid w:val="00C12824"/>
    <w:rsid w:val="00C51A65"/>
    <w:rsid w:val="00C84B54"/>
    <w:rsid w:val="00C92FDD"/>
    <w:rsid w:val="00CA06A7"/>
    <w:rsid w:val="00CA41A6"/>
    <w:rsid w:val="00CC33ED"/>
    <w:rsid w:val="00CF075D"/>
    <w:rsid w:val="00DA2755"/>
    <w:rsid w:val="00DD3041"/>
    <w:rsid w:val="00DE3D82"/>
    <w:rsid w:val="00DE40FF"/>
    <w:rsid w:val="00E5152B"/>
    <w:rsid w:val="00E62ABB"/>
    <w:rsid w:val="00E62F61"/>
    <w:rsid w:val="00E950FB"/>
    <w:rsid w:val="00F66E58"/>
    <w:rsid w:val="00F77F84"/>
    <w:rsid w:val="00F82BC9"/>
    <w:rsid w:val="00FB222D"/>
    <w:rsid w:val="00FF62B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C58CF-CD85-44B8-95F0-EC8C962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AFA"/>
    <w:pPr>
      <w:autoSpaceDE w:val="0"/>
      <w:autoSpaceDN w:val="0"/>
      <w:adjustRightInd w:val="0"/>
      <w:spacing w:after="0" w:line="240" w:lineRule="auto"/>
    </w:pPr>
    <w:rPr>
      <w:rFonts w:ascii="Atlanta" w:hAnsi="Atlanta" w:cs="Atlan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4B54"/>
  </w:style>
  <w:style w:type="paragraph" w:styleId="ListParagraph">
    <w:name w:val="List Paragraph"/>
    <w:basedOn w:val="Normal"/>
    <w:uiPriority w:val="34"/>
    <w:qFormat/>
    <w:rsid w:val="00C8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Tahir</dc:creator>
  <cp:keywords/>
  <dc:description/>
  <cp:lastModifiedBy>Shamila Tahir</cp:lastModifiedBy>
  <cp:revision>8</cp:revision>
  <cp:lastPrinted>2017-11-08T17:26:00Z</cp:lastPrinted>
  <dcterms:created xsi:type="dcterms:W3CDTF">2017-11-08T17:24:00Z</dcterms:created>
  <dcterms:modified xsi:type="dcterms:W3CDTF">2017-11-13T14:29:00Z</dcterms:modified>
</cp:coreProperties>
</file>